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29" w:rsidRPr="004A1C29" w:rsidRDefault="004A1C29" w:rsidP="002E382B">
      <w:pPr>
        <w:shd w:val="clear" w:color="auto" w:fill="FFFFFF"/>
        <w:spacing w:after="120" w:line="660" w:lineRule="atLeast"/>
        <w:outlineLvl w:val="0"/>
        <w:rPr>
          <w:rFonts w:ascii="Times New Roman" w:eastAsia="Times New Roman" w:hAnsi="Times New Roman" w:cs="Times New Roman"/>
          <w:b/>
          <w:bCs/>
          <w:color w:val="000000" w:themeColor="text1"/>
          <w:kern w:val="36"/>
          <w:sz w:val="28"/>
          <w:szCs w:val="28"/>
        </w:rPr>
      </w:pPr>
      <w:r w:rsidRPr="004A1C29">
        <w:rPr>
          <w:rFonts w:ascii="Times New Roman" w:eastAsia="Times New Roman" w:hAnsi="Times New Roman" w:cs="Times New Roman"/>
          <w:b/>
          <w:bCs/>
          <w:color w:val="000000" w:themeColor="text1"/>
          <w:kern w:val="36"/>
          <w:sz w:val="28"/>
          <w:szCs w:val="28"/>
        </w:rPr>
        <w:t>Консультация для родителей «Готовимся к школе»</w:t>
      </w:r>
    </w:p>
    <w:p w:rsidR="004A1C29" w:rsidRPr="004A1C29" w:rsidRDefault="004A1C29" w:rsidP="002E382B">
      <w:pPr>
        <w:shd w:val="clear" w:color="auto" w:fill="FFFFFF"/>
        <w:spacing w:after="0" w:line="240" w:lineRule="auto"/>
        <w:rPr>
          <w:rFonts w:ascii="Times New Roman" w:eastAsia="Times New Roman" w:hAnsi="Times New Roman" w:cs="Times New Roman"/>
          <w:color w:val="000000" w:themeColor="text1"/>
          <w:sz w:val="28"/>
          <w:szCs w:val="28"/>
        </w:rPr>
      </w:pP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Вот и стали ваши дети взрослее еще на один год. Теперь они воспитанники подготовительной группы, самые старшие в детском саду. Совсем скоро в школу. Как сложиться обучение ребенка в первом классе, во многом  зависит от наших с вами усилий.</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Когда начинать готовить ребенка к школе? Кто должен это делать? Чему учить ребенка до школы? Самое главное – не пускать все на самотек, надеясь только на воспитателей детского сада.</w:t>
      </w:r>
    </w:p>
    <w:p w:rsidR="006A5822" w:rsidRPr="006A5822" w:rsidRDefault="006A5822" w:rsidP="006A582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A5822">
        <w:rPr>
          <w:rFonts w:ascii="Times New Roman" w:hAnsi="Times New Roman" w:cs="Times New Roman"/>
          <w:color w:val="000000" w:themeColor="text1"/>
          <w:sz w:val="28"/>
          <w:szCs w:val="28"/>
        </w:rPr>
        <w:t>Готовность к школе не определяется, вопреки мнению многих родителей, объемом имеющихся у ребенка знаний и количеством занятий в различных подготовительных классах и группах развития при школах и образовательных центрах.</w:t>
      </w:r>
    </w:p>
    <w:p w:rsidR="006A5822" w:rsidRPr="00486765" w:rsidRDefault="006A5822" w:rsidP="006A5822">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Что, собственно, означает </w:t>
      </w:r>
      <w:r w:rsidRPr="00486765">
        <w:rPr>
          <w:rStyle w:val="a7"/>
          <w:color w:val="000000" w:themeColor="text1"/>
          <w:sz w:val="28"/>
          <w:szCs w:val="28"/>
        </w:rPr>
        <w:t>«готовность к школе», </w:t>
      </w:r>
      <w:r w:rsidRPr="00486765">
        <w:rPr>
          <w:color w:val="000000" w:themeColor="text1"/>
          <w:sz w:val="28"/>
          <w:szCs w:val="28"/>
        </w:rPr>
        <w:t>которая доставляет так много хлопот педагогам и заставляет так сильно нервничать родителей?</w:t>
      </w:r>
    </w:p>
    <w:p w:rsidR="006A5822" w:rsidRPr="00486765" w:rsidRDefault="006A5822" w:rsidP="006A5822">
      <w:pPr>
        <w:pStyle w:val="a6"/>
        <w:shd w:val="clear" w:color="auto" w:fill="FFFFFF"/>
        <w:spacing w:before="0" w:beforeAutospacing="0" w:after="0" w:afterAutospacing="0"/>
        <w:rPr>
          <w:color w:val="000000" w:themeColor="text1"/>
          <w:sz w:val="28"/>
          <w:szCs w:val="28"/>
        </w:rPr>
      </w:pPr>
      <w:r w:rsidRPr="00486765">
        <w:rPr>
          <w:rStyle w:val="a7"/>
          <w:b/>
          <w:bCs/>
          <w:color w:val="000000" w:themeColor="text1"/>
          <w:sz w:val="28"/>
          <w:szCs w:val="28"/>
        </w:rPr>
        <w:t>Готовность </w:t>
      </w:r>
      <w:r w:rsidRPr="00486765">
        <w:rPr>
          <w:color w:val="000000" w:themeColor="text1"/>
          <w:sz w:val="28"/>
          <w:szCs w:val="28"/>
        </w:rPr>
        <w:t>– это определённый уровень психического развития человека. Не набор некоторых умений и навыков, а целостное и довольно сложное образование. Причём неправильно суживать его исключительно до «готовности к школе». Каждая новая ступень жизни требует от ребёнка определённой готовности – готовности включаться в ролевые игры, готовности отправиться без родителей в лагерь, готовности обучаться в ВУЗе. Если ребёнок в силу проблем своего развития не готов вступать в развёрнутые отношения с другими детьми, он не сможет участвовать в ролевой игре. Если он не готов ехать в лагерь без родителей, оздоровительный отдых обернётся для него пыткой. Не готов играть по правилам университета, не сможет успешно учиться. Но наивно полагать, что можно предотвратить какие-то сложности в его жизни, опережая события.</w:t>
      </w:r>
    </w:p>
    <w:p w:rsidR="006A5822" w:rsidRPr="00486765" w:rsidRDefault="006A5822" w:rsidP="006A5822">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Существует непреложная логика личностного развития: человек не может в своём развитии перейти на новый этап, если он не пережил, не прожил полноценно этап предыдущий. Чтобы ребёнок из дошкольника превратился в школьника, он должен качественно измениться. У него должны развиться новые психические функции. Их невозможно развить заранее, потому что в дошкольном возрасте они отсутствуют. «Тренировка» - вообще слово некорректное по отношению к маленькому ребёнку. Моторика, мышление, память – это всё прекрасно. Только к школьной готовности относится не только это. Это процесс внутренний, и извне им управлять невозможно.</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 xml:space="preserve">Обычно, когда говорят о школьной готовности ребенка, имеют в виду интеллектуальное развитие: </w:t>
      </w:r>
      <w:proofErr w:type="gramStart"/>
      <w:r w:rsidRPr="004A1C29">
        <w:rPr>
          <w:rFonts w:ascii="Times New Roman" w:eastAsia="Times New Roman" w:hAnsi="Times New Roman" w:cs="Times New Roman"/>
          <w:color w:val="000000" w:themeColor="text1"/>
          <w:sz w:val="28"/>
          <w:szCs w:val="28"/>
        </w:rPr>
        <w:t>читать,  считать</w:t>
      </w:r>
      <w:proofErr w:type="gramEnd"/>
      <w:r w:rsidRPr="004A1C29">
        <w:rPr>
          <w:rFonts w:ascii="Times New Roman" w:eastAsia="Times New Roman" w:hAnsi="Times New Roman" w:cs="Times New Roman"/>
          <w:color w:val="000000" w:themeColor="text1"/>
          <w:sz w:val="28"/>
          <w:szCs w:val="28"/>
        </w:rPr>
        <w:t xml:space="preserve"> научился, это самое главное. Но это не правильно! По мнению детского психолога </w:t>
      </w:r>
      <w:proofErr w:type="spellStart"/>
      <w:r w:rsidRPr="004A1C29">
        <w:rPr>
          <w:rFonts w:ascii="Times New Roman" w:eastAsia="Times New Roman" w:hAnsi="Times New Roman" w:cs="Times New Roman"/>
          <w:color w:val="000000" w:themeColor="text1"/>
          <w:sz w:val="28"/>
          <w:szCs w:val="28"/>
        </w:rPr>
        <w:t>Венгера</w:t>
      </w:r>
      <w:proofErr w:type="spellEnd"/>
      <w:r w:rsidRPr="004A1C29">
        <w:rPr>
          <w:rFonts w:ascii="Times New Roman" w:eastAsia="Times New Roman" w:hAnsi="Times New Roman" w:cs="Times New Roman"/>
          <w:color w:val="000000" w:themeColor="text1"/>
          <w:sz w:val="28"/>
          <w:szCs w:val="28"/>
        </w:rPr>
        <w:t xml:space="preserve"> «быть готовым  к </w:t>
      </w:r>
      <w:r w:rsidRPr="004A1C29">
        <w:rPr>
          <w:rFonts w:ascii="Times New Roman" w:eastAsia="Times New Roman" w:hAnsi="Times New Roman" w:cs="Times New Roman"/>
          <w:color w:val="000000" w:themeColor="text1"/>
          <w:sz w:val="28"/>
          <w:szCs w:val="28"/>
        </w:rPr>
        <w:lastRenderedPageBreak/>
        <w:t>школе – это не значит уметь писать, считать и читать. Быть готовым к школе – значит быть готовым всему этому научиться!»</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Существуют два понятия: педагогическая готовность и психологическая готовность. Педагогическая – это и есть первоначальные навыки чтения, письма, счета.</w:t>
      </w:r>
    </w:p>
    <w:p w:rsidR="004A1C29" w:rsidRPr="004A1C29" w:rsidRDefault="004A1C29" w:rsidP="002E382B">
      <w:pPr>
        <w:shd w:val="clear" w:color="auto" w:fill="FFFFFF"/>
        <w:spacing w:before="630" w:after="120" w:line="240" w:lineRule="auto"/>
        <w:outlineLvl w:val="1"/>
        <w:rPr>
          <w:rFonts w:ascii="Times New Roman" w:eastAsia="Times New Roman" w:hAnsi="Times New Roman" w:cs="Times New Roman"/>
          <w:b/>
          <w:bCs/>
          <w:color w:val="000000" w:themeColor="text1"/>
          <w:sz w:val="28"/>
          <w:szCs w:val="28"/>
        </w:rPr>
      </w:pPr>
      <w:r w:rsidRPr="004A1C29">
        <w:rPr>
          <w:rFonts w:ascii="Times New Roman" w:eastAsia="Times New Roman" w:hAnsi="Times New Roman" w:cs="Times New Roman"/>
          <w:b/>
          <w:bCs/>
          <w:color w:val="000000" w:themeColor="text1"/>
          <w:sz w:val="28"/>
          <w:szCs w:val="28"/>
        </w:rPr>
        <w:t>А психологическая готовность в свою очередь включает в себя:</w:t>
      </w:r>
    </w:p>
    <w:p w:rsidR="004A1C29" w:rsidRPr="004A1C29" w:rsidRDefault="004A1C29" w:rsidP="002E382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proofErr w:type="gramStart"/>
      <w:r w:rsidRPr="004A1C29">
        <w:rPr>
          <w:rFonts w:ascii="Times New Roman" w:eastAsia="Times New Roman" w:hAnsi="Times New Roman" w:cs="Times New Roman"/>
          <w:color w:val="000000" w:themeColor="text1"/>
          <w:sz w:val="28"/>
          <w:szCs w:val="28"/>
        </w:rPr>
        <w:t>интеллектуальную:  это</w:t>
      </w:r>
      <w:proofErr w:type="gramEnd"/>
      <w:r w:rsidRPr="004A1C29">
        <w:rPr>
          <w:rFonts w:ascii="Times New Roman" w:eastAsia="Times New Roman" w:hAnsi="Times New Roman" w:cs="Times New Roman"/>
          <w:color w:val="000000" w:themeColor="text1"/>
          <w:sz w:val="28"/>
          <w:szCs w:val="28"/>
        </w:rPr>
        <w:t xml:space="preserve">  багаж знаний ребенка – умение сравнивать, обобщать, анализировать, т.е. развитие  познавательных процессов. К 6 – 7 годам ребенок должен знать: свой адрес, имена и отчества своих родителей, их место работы; времена года, их последовательность и основные признаки; названия месяцев, дни недели;</w:t>
      </w:r>
    </w:p>
    <w:p w:rsidR="004A1C29" w:rsidRPr="004A1C29" w:rsidRDefault="004A1C29" w:rsidP="002E382B">
      <w:pPr>
        <w:numPr>
          <w:ilvl w:val="0"/>
          <w:numId w:val="1"/>
        </w:numPr>
        <w:shd w:val="clear" w:color="auto" w:fill="FFFFFF"/>
        <w:spacing w:before="100" w:beforeAutospacing="1" w:after="0"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социально – личностная готовность: настрой ребенка на работу и сотрудничество с другими людьми;</w:t>
      </w:r>
    </w:p>
    <w:p w:rsidR="004A1C29" w:rsidRPr="004A1C29" w:rsidRDefault="004A1C29" w:rsidP="002E382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мотивационная готовность:  желание идти в школу.</w:t>
      </w:r>
    </w:p>
    <w:p w:rsidR="004A1C29" w:rsidRPr="004A1C29" w:rsidRDefault="004A1C29" w:rsidP="002E382B">
      <w:pPr>
        <w:shd w:val="clear" w:color="auto" w:fill="FFFFFF"/>
        <w:spacing w:before="630" w:after="120" w:line="240" w:lineRule="auto"/>
        <w:outlineLvl w:val="1"/>
        <w:rPr>
          <w:rFonts w:ascii="Times New Roman" w:eastAsia="Times New Roman" w:hAnsi="Times New Roman" w:cs="Times New Roman"/>
          <w:b/>
          <w:bCs/>
          <w:color w:val="000000" w:themeColor="text1"/>
          <w:sz w:val="28"/>
          <w:szCs w:val="28"/>
        </w:rPr>
      </w:pPr>
      <w:r w:rsidRPr="004A1C29">
        <w:rPr>
          <w:rFonts w:ascii="Times New Roman" w:eastAsia="Times New Roman" w:hAnsi="Times New Roman" w:cs="Times New Roman"/>
          <w:b/>
          <w:bCs/>
          <w:color w:val="000000" w:themeColor="text1"/>
          <w:sz w:val="28"/>
          <w:szCs w:val="28"/>
        </w:rPr>
        <w:t>В психологии различают разные мотивы:</w:t>
      </w:r>
    </w:p>
    <w:p w:rsidR="004A1C29" w:rsidRPr="004A1C29" w:rsidRDefault="004A1C29" w:rsidP="002E382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игровой– там много детей, есть с кем поиграть;</w:t>
      </w:r>
    </w:p>
    <w:p w:rsidR="004A1C29" w:rsidRPr="004A1C29" w:rsidRDefault="004A1C29" w:rsidP="002E382B">
      <w:pPr>
        <w:numPr>
          <w:ilvl w:val="0"/>
          <w:numId w:val="2"/>
        </w:numPr>
        <w:shd w:val="clear" w:color="auto" w:fill="FFFFFF"/>
        <w:spacing w:before="100" w:beforeAutospacing="1" w:after="0"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 xml:space="preserve">познавательный – ребенок хочет узнать </w:t>
      </w:r>
      <w:proofErr w:type="gramStart"/>
      <w:r w:rsidRPr="004A1C29">
        <w:rPr>
          <w:rFonts w:ascii="Times New Roman" w:eastAsia="Times New Roman" w:hAnsi="Times New Roman" w:cs="Times New Roman"/>
          <w:color w:val="000000" w:themeColor="text1"/>
          <w:sz w:val="28"/>
          <w:szCs w:val="28"/>
        </w:rPr>
        <w:t>что то</w:t>
      </w:r>
      <w:proofErr w:type="gramEnd"/>
      <w:r w:rsidRPr="004A1C29">
        <w:rPr>
          <w:rFonts w:ascii="Times New Roman" w:eastAsia="Times New Roman" w:hAnsi="Times New Roman" w:cs="Times New Roman"/>
          <w:color w:val="000000" w:themeColor="text1"/>
          <w:sz w:val="28"/>
          <w:szCs w:val="28"/>
        </w:rPr>
        <w:t xml:space="preserve"> новое, интересное;</w:t>
      </w:r>
    </w:p>
    <w:p w:rsidR="004A1C29" w:rsidRPr="004A1C29" w:rsidRDefault="004A1C29" w:rsidP="002E382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социальный-  ребенок желает приобрести новый социальный статус – стать школьником, иметь портфель, учебники, свое рабочее место.</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Родителям необходимо объяснить своему ребенку, что учеба – это труд,  что дети ходят в школу учиться для получения знаний, которые необходимы каждому человеку. Следует давать ребенку только позитивную информацию о школе.</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Очень важна в школе способность к волевым условиям. Ребенок вместо «хочу это» должен заставить себя делать то, что «надо», причем в течении установленного учителем времени. Вот поэтому важно развивать волю у ребенка. В играх, при выполнении поручений по дому, ставьте перед ребенком задачи, решение которых требует от него волевого усилия. Не разрешайте, что бы он, не закончив одну работу, принимался за другую. Ребенок должен прочно усвоить, что любое дело надо доводить до конца.</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Развитию волевой готовности способствуют также изобразительная деятельность и конструирование, так как они побуждают длительное время сосредотачиваться на постройке или рисовании. Также хороши настольные игры, где нужно соблюдать правила.</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lastRenderedPageBreak/>
        <w:t xml:space="preserve">Чтобы ребенок быстрее смог адаптироваться в школе, он должен быть достаточно самостоятельным. Ребенок должен уметь ухаживать за собой, самостоятельно одеваться и раздеваться. Очень важно приучить ребенка к гигиене. Научите ребенка убирать свое рабочее место бережно относиться к вещам. Постарайтесь не опекать его, поручите ему какие - </w:t>
      </w:r>
      <w:proofErr w:type="spellStart"/>
      <w:r w:rsidRPr="004A1C29">
        <w:rPr>
          <w:rFonts w:ascii="Times New Roman" w:eastAsia="Times New Roman" w:hAnsi="Times New Roman" w:cs="Times New Roman"/>
          <w:color w:val="000000" w:themeColor="text1"/>
          <w:sz w:val="28"/>
          <w:szCs w:val="28"/>
        </w:rPr>
        <w:t>нибудь</w:t>
      </w:r>
      <w:proofErr w:type="spellEnd"/>
      <w:r w:rsidRPr="004A1C29">
        <w:rPr>
          <w:rFonts w:ascii="Times New Roman" w:eastAsia="Times New Roman" w:hAnsi="Times New Roman" w:cs="Times New Roman"/>
          <w:color w:val="000000" w:themeColor="text1"/>
          <w:sz w:val="28"/>
          <w:szCs w:val="28"/>
        </w:rPr>
        <w:t xml:space="preserve"> домашние дела, чтобы он научился выполнять свою работу без помощи взрослых, например, накрывать на стол, помыть за собой кружку, греть еду в микроволновке, чистить свою обувь, поливать цветы, кормить котенка.</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Также важны внешкольные кружки. Но! Кружок должен быть интересен ребенку, а не родителю! Не надо строить из ребенка не состоявшую модель себя. Если вы в детстве мечтали стать великим художником, это не значит, что ваш ребенок хочет того же.</w:t>
      </w:r>
    </w:p>
    <w:p w:rsidR="004A1C29" w:rsidRPr="004A1C29" w:rsidRDefault="004A1C29" w:rsidP="002E382B">
      <w:pPr>
        <w:shd w:val="clear" w:color="auto" w:fill="FFFFFF"/>
        <w:spacing w:before="90" w:after="300" w:line="240" w:lineRule="auto"/>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Дети ничего не должны родителям! Никогда не сравнивайте своего ребенка с другими. Любите его таким, какой он есть, просто за то, что он есть.</w:t>
      </w:r>
    </w:p>
    <w:p w:rsidR="004A1C29" w:rsidRPr="004A1C29" w:rsidRDefault="004A1C29" w:rsidP="002E382B">
      <w:pPr>
        <w:shd w:val="clear" w:color="auto" w:fill="FFFFFF"/>
        <w:spacing w:before="630" w:after="120" w:line="240" w:lineRule="auto"/>
        <w:outlineLvl w:val="1"/>
        <w:rPr>
          <w:rFonts w:ascii="Times New Roman" w:eastAsia="Times New Roman" w:hAnsi="Times New Roman" w:cs="Times New Roman"/>
          <w:b/>
          <w:bCs/>
          <w:color w:val="000000" w:themeColor="text1"/>
          <w:sz w:val="28"/>
          <w:szCs w:val="28"/>
        </w:rPr>
      </w:pPr>
      <w:r w:rsidRPr="004A1C29">
        <w:rPr>
          <w:rFonts w:ascii="Times New Roman" w:eastAsia="Times New Roman" w:hAnsi="Times New Roman" w:cs="Times New Roman"/>
          <w:b/>
          <w:bCs/>
          <w:color w:val="000000" w:themeColor="text1"/>
          <w:sz w:val="28"/>
          <w:szCs w:val="28"/>
        </w:rPr>
        <w:t xml:space="preserve">У вас еще есть </w:t>
      </w:r>
      <w:proofErr w:type="gramStart"/>
      <w:r w:rsidRPr="004A1C29">
        <w:rPr>
          <w:rFonts w:ascii="Times New Roman" w:eastAsia="Times New Roman" w:hAnsi="Times New Roman" w:cs="Times New Roman"/>
          <w:b/>
          <w:bCs/>
          <w:color w:val="000000" w:themeColor="text1"/>
          <w:sz w:val="28"/>
          <w:szCs w:val="28"/>
        </w:rPr>
        <w:t>пол года</w:t>
      </w:r>
      <w:proofErr w:type="gramEnd"/>
      <w:r w:rsidRPr="004A1C29">
        <w:rPr>
          <w:rFonts w:ascii="Times New Roman" w:eastAsia="Times New Roman" w:hAnsi="Times New Roman" w:cs="Times New Roman"/>
          <w:b/>
          <w:bCs/>
          <w:color w:val="000000" w:themeColor="text1"/>
          <w:sz w:val="28"/>
          <w:szCs w:val="28"/>
        </w:rPr>
        <w:t xml:space="preserve"> в запасе, научите ребенка:</w:t>
      </w:r>
    </w:p>
    <w:p w:rsidR="004A1C29" w:rsidRPr="004A1C29" w:rsidRDefault="004A1C29" w:rsidP="002E382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 xml:space="preserve">говорить «НЕТ!» незнакомому человеку по дороге из школы, который предлагает пойти посмотреть котенка, </w:t>
      </w:r>
      <w:proofErr w:type="gramStart"/>
      <w:r w:rsidRPr="004A1C29">
        <w:rPr>
          <w:rFonts w:ascii="Times New Roman" w:eastAsia="Times New Roman" w:hAnsi="Times New Roman" w:cs="Times New Roman"/>
          <w:color w:val="000000" w:themeColor="text1"/>
          <w:sz w:val="28"/>
          <w:szCs w:val="28"/>
        </w:rPr>
        <w:t>щенка..</w:t>
      </w:r>
      <w:proofErr w:type="gramEnd"/>
      <w:r w:rsidRPr="004A1C29">
        <w:rPr>
          <w:rFonts w:ascii="Times New Roman" w:eastAsia="Times New Roman" w:hAnsi="Times New Roman" w:cs="Times New Roman"/>
          <w:color w:val="000000" w:themeColor="text1"/>
          <w:sz w:val="28"/>
          <w:szCs w:val="28"/>
        </w:rPr>
        <w:t>, если бабушка (а дети в возрасте 7-10 лет бабушками считаю женщин после 30) или  дедушка попросил помочь перейти дорогу.</w:t>
      </w:r>
    </w:p>
    <w:p w:rsidR="004A1C29" w:rsidRPr="004A1C29" w:rsidRDefault="004A1C29" w:rsidP="002E382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соблюдать правила безопасности – эти важные правила необходимо выработать до автоматизма! Не перебегать дорогу на красный свет и не по пешеходному переходу, не играть на проезжей части, пользоваться электроприборами согласно инструкции.</w:t>
      </w:r>
    </w:p>
    <w:p w:rsidR="004A1C29" w:rsidRPr="004A1C29" w:rsidRDefault="004A1C29" w:rsidP="002E382B">
      <w:pPr>
        <w:numPr>
          <w:ilvl w:val="0"/>
          <w:numId w:val="3"/>
        </w:numPr>
        <w:shd w:val="clear" w:color="auto" w:fill="FFFFFF"/>
        <w:spacing w:before="100" w:beforeAutospacing="1" w:after="0"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выражать свои чувства – в стрессовых ситуациях важно обозначить, что с ними происходит. Если случаются ссоры надо обязательно рассказать о своих чувствах, учить детей говорить что им больно, обидно, неприятно или страшно. Умение выражать свои чувства поможет не закрываться и не держать переживания внутри.</w:t>
      </w:r>
    </w:p>
    <w:p w:rsidR="006A5822" w:rsidRDefault="004A1C29" w:rsidP="006A5822">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4A1C29">
        <w:rPr>
          <w:rFonts w:ascii="Times New Roman" w:eastAsia="Times New Roman" w:hAnsi="Times New Roman" w:cs="Times New Roman"/>
          <w:color w:val="000000" w:themeColor="text1"/>
          <w:sz w:val="28"/>
          <w:szCs w:val="28"/>
        </w:rPr>
        <w:t>ну и, верить в лучшее. Оптимистам легче живется. Мы не можем повлиять на то, какой темперамент достанется нашим детям, но мы можем вселять уверенность в загрустивших детей, настраивать и</w:t>
      </w:r>
      <w:r w:rsidR="006A5822">
        <w:rPr>
          <w:rFonts w:ascii="Times New Roman" w:eastAsia="Times New Roman" w:hAnsi="Times New Roman" w:cs="Times New Roman"/>
          <w:color w:val="000000" w:themeColor="text1"/>
          <w:sz w:val="28"/>
          <w:szCs w:val="28"/>
        </w:rPr>
        <w:t xml:space="preserve">х на лучшее, верить в свои силы. </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rStyle w:val="a7"/>
          <w:color w:val="000000" w:themeColor="text1"/>
          <w:sz w:val="28"/>
          <w:szCs w:val="28"/>
        </w:rPr>
        <w:t>              </w:t>
      </w:r>
      <w:proofErr w:type="gramStart"/>
      <w:r w:rsidR="006A5822">
        <w:rPr>
          <w:rStyle w:val="a7"/>
          <w:color w:val="000000" w:themeColor="text1"/>
          <w:sz w:val="28"/>
          <w:szCs w:val="28"/>
        </w:rPr>
        <w:t>Кроме того</w:t>
      </w:r>
      <w:proofErr w:type="gramEnd"/>
      <w:r w:rsidR="006A5822">
        <w:rPr>
          <w:rStyle w:val="a7"/>
          <w:color w:val="000000" w:themeColor="text1"/>
          <w:sz w:val="28"/>
          <w:szCs w:val="28"/>
        </w:rPr>
        <w:t xml:space="preserve">: </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Во-первых, ребёнок должен уметь видеть учебную задачу, принимать её.</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Первый показатель готовности к школе – «приём учебной задачи».</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Во-вторых, ребёнок, готовый к школьному обучению, умеет выделять общий способ действия. Он способен охватить ситуацию целиком, её смысловую составляющую.</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lastRenderedPageBreak/>
        <w:t>Третья составляющая готовности к школе – появление специфической самооценки. Дошкольники ещё не выделяют себя из окружающей действительности в качестве субъектов деятельности. Местоимение «я» для них тотально: не я в конкретной деятельности, а «я» вообще, в целом. При таком взгляде на жизнь его первая двойка или тройка, даже четвёрка убьет наповал. Ведь если «я» нарисовал не очень хорошо, значит – «я» плохой. Это значит – меня любить не будут.</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И, наконец, четвёртая составляющая: дошкольник живёт в игровом пространстве. Его интересует сюжет, но совершенно не интересует процессуальная сторона деятельности. Казалось бы, это парадокс: ведь дошкольник и мыслит-то, только что-нибудь делая. Но он не оценивает способы своей деятельности. Если задача у него не получается, дошкольник скажет: «А я как будто сделал! ».</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Не менее важно воспитать в будущем школьнике волевые качества: самостоятельность, настойчивость, ответственность. Без них невозможно успешное обучение в школе. Эти качества воспитываются не только на учебных занятиях, но и в других видах деятельности.</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Способность к волевому напряжению создается путем постоянного упражнения. Эффективным средством воспитания воли является хозяйственно-бытовой труд. Потребность в нем возникает в детском саду и дома, его жизненная необходимость понятна ребенку. Для участия в нем дети должны овладеть определенными умениями, навыками обращения с орудиями труда, должны понимать его цель, планировать и контролировать свои действия, прилагать усилия. Таким образом, этот труд воспитывает качества, необходимые ребенку в любой деятельности, в том числе и учебной. Что может делать ребенок 6-7 лет по самообслуживанию и в помощь взрослым в хозяйственно-бытовом труде?</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Ребенок старшего возраста может: участвовать в уборке квартиры, мыть и протирать игрушки, стирать кукольное белье, свои носки, гладить мелкие вещи, помогать взрослым в приготовлении еды, помогать накрывать на стол и убирать со стола, мыть чайную посуду. Старший дошкольник может научиться застилать свою постель, и это станет его постоянной обязанностью. Он может ухаживать за своей одеждой и обувью. При систематической работе ребенок быстро овладевает необходимыми для выполнения данного труда умениями. Бытовой труд довольно однообразен. Поэтому многие дети, вначале охотно занимавшиеся этим трудом, вскоре утрачивают к нему интерес. Иногда родители утверждают, что их дети с удовольствием подметают пол. Однако выясняется, что делают они это не систематически, а когда им хочется это делать. Если ребенок помнит о своих обязанностях, старательно доводит дело до конца, то можно сказать, что у него есть чувство ответственности, что он может проявлять настойчивость.</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Конечно, каждый из вас хотел бы, чтобы его ребенок как можно лучше был бы подготовлен к школе. Но, не забывайте о том, что ограничиться только подготовкой детей к обучению грамоте и математике недостаточно.</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lastRenderedPageBreak/>
        <w:t xml:space="preserve">Известно из практики, что зависимость от школьных отметок может принести страдания родителям, а вместе с ними страдает и ребёнок. Он чувствует себя причиной родительского огорчения, это вызывает у него эмоциональное напряжение и дискомфорт. У многих родителей имеется твёрдая убеждённость в том, что их ребёнок (такой </w:t>
      </w:r>
      <w:proofErr w:type="spellStart"/>
      <w:r w:rsidRPr="00486765">
        <w:rPr>
          <w:color w:val="000000" w:themeColor="text1"/>
          <w:sz w:val="28"/>
          <w:szCs w:val="28"/>
        </w:rPr>
        <w:t>умничка</w:t>
      </w:r>
      <w:proofErr w:type="spellEnd"/>
      <w:r w:rsidRPr="00486765">
        <w:rPr>
          <w:color w:val="000000" w:themeColor="text1"/>
          <w:sz w:val="28"/>
          <w:szCs w:val="28"/>
        </w:rPr>
        <w:t>, способный, с ним много занимались) будет получать только пятёрки. И они начинают интересоваться исключительно школьными успехами, это создаёт нагрузку на нервную систему ребёнка.  Дети устают, начинают хуже есть, и спать, чаще капризничают, понижается сопротивляемость организма разным заболеваниям. </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rStyle w:val="a8"/>
          <w:color w:val="000000" w:themeColor="text1"/>
          <w:sz w:val="28"/>
          <w:szCs w:val="28"/>
        </w:rPr>
        <w:t>Памятка для родителей</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 </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rStyle w:val="a7"/>
          <w:color w:val="000000" w:themeColor="text1"/>
          <w:sz w:val="28"/>
          <w:szCs w:val="28"/>
        </w:rPr>
        <w:t>Проверьте, умеет ли ваш ребенок:</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•Заниматься одним делом (не только интересным) в течение 20-30 минут.</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•Понимать и выполнять простейшие задания, которые дает взрослый (например, нарисовать мужчину, а не просто человека, робота, принцессу).</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•Действовать точно по образцу.</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•Действовать в заданном темпе, без ошибок на протяжении 4-5 минут (например, рисовать простой геометрический узор в тетради в клетку под диктовку взрослого: «кружок - квадрат – кружок – квадрат», а потом – без подсказки, но с той же скоростью).</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•Хорошо ориентировался в пространстве и на листе бумаги, не путать «над», «под», «вверх», «вниз», «направо», «налево» (например, рисовать узор по клеточкам, следуя инструкции взрослого»).</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•Запоминать короткие стишки (чем больше, тем лучше).</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•Ориентироваться в понятиях «больше – меньше», «раньше – позже», «сначала – потом», «одинаковое – разное».</w:t>
      </w:r>
    </w:p>
    <w:p w:rsidR="002E382B" w:rsidRPr="00486765" w:rsidRDefault="002E382B" w:rsidP="002E382B">
      <w:pPr>
        <w:pStyle w:val="a6"/>
        <w:shd w:val="clear" w:color="auto" w:fill="FFFFFF"/>
        <w:spacing w:before="0" w:beforeAutospacing="0" w:after="0" w:afterAutospacing="0"/>
        <w:rPr>
          <w:color w:val="000000" w:themeColor="text1"/>
          <w:sz w:val="28"/>
          <w:szCs w:val="28"/>
        </w:rPr>
      </w:pPr>
      <w:r w:rsidRPr="00486765">
        <w:rPr>
          <w:color w:val="000000" w:themeColor="text1"/>
          <w:sz w:val="28"/>
          <w:szCs w:val="28"/>
        </w:rPr>
        <w:t>Важно также проверить, не стесняется ли ваш ребенок посторонних, как взрослых, так и детей, способен ли контактировать с ними (по собственной или их инициативе), в состоянии ли он соблюдать правила в игре, следить за соблюдением их другими участниками. И если ребенок все это умеет, да еще знает буквы и свободно считает в пределах десятка, многие трудности его минуют.</w:t>
      </w:r>
    </w:p>
    <w:p w:rsidR="00486765" w:rsidRPr="00486765" w:rsidRDefault="00486765" w:rsidP="006A5822">
      <w:pPr>
        <w:rPr>
          <w:rFonts w:ascii="Times New Roman" w:hAnsi="Times New Roman" w:cs="Times New Roman"/>
          <w:color w:val="000000" w:themeColor="text1"/>
          <w:sz w:val="28"/>
          <w:szCs w:val="28"/>
        </w:rPr>
      </w:pPr>
      <w:bookmarkStart w:id="0" w:name="_GoBack"/>
      <w:bookmarkEnd w:id="0"/>
    </w:p>
    <w:sectPr w:rsidR="00486765" w:rsidRPr="00486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64443"/>
    <w:multiLevelType w:val="multilevel"/>
    <w:tmpl w:val="0360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85649"/>
    <w:multiLevelType w:val="multilevel"/>
    <w:tmpl w:val="F46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A4CB1"/>
    <w:multiLevelType w:val="multilevel"/>
    <w:tmpl w:val="B336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4A1C29"/>
    <w:rsid w:val="002E382B"/>
    <w:rsid w:val="00334F07"/>
    <w:rsid w:val="00486765"/>
    <w:rsid w:val="004A1C29"/>
    <w:rsid w:val="004B0AFE"/>
    <w:rsid w:val="006A5822"/>
    <w:rsid w:val="0074289E"/>
    <w:rsid w:val="00996606"/>
    <w:rsid w:val="00BC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50ED6-02DF-43AC-9C01-4B32CF6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1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A1C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C2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A1C29"/>
    <w:rPr>
      <w:rFonts w:ascii="Times New Roman" w:eastAsia="Times New Roman" w:hAnsi="Times New Roman" w:cs="Times New Roman"/>
      <w:b/>
      <w:bCs/>
      <w:sz w:val="36"/>
      <w:szCs w:val="36"/>
    </w:rPr>
  </w:style>
  <w:style w:type="character" w:styleId="a3">
    <w:name w:val="Hyperlink"/>
    <w:basedOn w:val="a0"/>
    <w:uiPriority w:val="99"/>
    <w:semiHidden/>
    <w:unhideWhenUsed/>
    <w:rsid w:val="004A1C29"/>
    <w:rPr>
      <w:color w:val="0000FF"/>
      <w:u w:val="single"/>
    </w:rPr>
  </w:style>
  <w:style w:type="character" w:customStyle="1" w:styleId="ui-lib-buttoncontent-wrapper">
    <w:name w:val="ui-lib-button__content-wrapper"/>
    <w:basedOn w:val="a0"/>
    <w:rsid w:val="004A1C29"/>
  </w:style>
  <w:style w:type="character" w:customStyle="1" w:styleId="article-statdate">
    <w:name w:val="article-stat__date"/>
    <w:basedOn w:val="a0"/>
    <w:rsid w:val="004A1C29"/>
  </w:style>
  <w:style w:type="character" w:customStyle="1" w:styleId="article-statcount">
    <w:name w:val="article-stat__count"/>
    <w:basedOn w:val="a0"/>
    <w:rsid w:val="004A1C29"/>
  </w:style>
  <w:style w:type="character" w:customStyle="1" w:styleId="article-stat-tipvalue">
    <w:name w:val="article-stat-tip__value"/>
    <w:basedOn w:val="a0"/>
    <w:rsid w:val="004A1C29"/>
  </w:style>
  <w:style w:type="paragraph" w:customStyle="1" w:styleId="article-renderblock">
    <w:name w:val="article-render__block"/>
    <w:basedOn w:val="a"/>
    <w:rsid w:val="004A1C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A1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C29"/>
    <w:rPr>
      <w:rFonts w:ascii="Tahoma" w:hAnsi="Tahoma" w:cs="Tahoma"/>
      <w:sz w:val="16"/>
      <w:szCs w:val="16"/>
    </w:rPr>
  </w:style>
  <w:style w:type="paragraph" w:styleId="a6">
    <w:name w:val="Normal (Web)"/>
    <w:basedOn w:val="a"/>
    <w:uiPriority w:val="99"/>
    <w:semiHidden/>
    <w:unhideWhenUsed/>
    <w:rsid w:val="002E382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E382B"/>
    <w:rPr>
      <w:i/>
      <w:iCs/>
    </w:rPr>
  </w:style>
  <w:style w:type="character" w:styleId="a8">
    <w:name w:val="Strong"/>
    <w:basedOn w:val="a0"/>
    <w:uiPriority w:val="22"/>
    <w:qFormat/>
    <w:rsid w:val="002E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79932">
      <w:bodyDiv w:val="1"/>
      <w:marLeft w:val="0"/>
      <w:marRight w:val="0"/>
      <w:marTop w:val="0"/>
      <w:marBottom w:val="0"/>
      <w:divBdr>
        <w:top w:val="none" w:sz="0" w:space="0" w:color="auto"/>
        <w:left w:val="none" w:sz="0" w:space="0" w:color="auto"/>
        <w:bottom w:val="none" w:sz="0" w:space="0" w:color="auto"/>
        <w:right w:val="none" w:sz="0" w:space="0" w:color="auto"/>
      </w:divBdr>
    </w:div>
    <w:div w:id="1388189334">
      <w:bodyDiv w:val="1"/>
      <w:marLeft w:val="0"/>
      <w:marRight w:val="0"/>
      <w:marTop w:val="0"/>
      <w:marBottom w:val="0"/>
      <w:divBdr>
        <w:top w:val="none" w:sz="0" w:space="0" w:color="auto"/>
        <w:left w:val="none" w:sz="0" w:space="0" w:color="auto"/>
        <w:bottom w:val="none" w:sz="0" w:space="0" w:color="auto"/>
        <w:right w:val="none" w:sz="0" w:space="0" w:color="auto"/>
      </w:divBdr>
      <w:divsChild>
        <w:div w:id="2000574393">
          <w:marLeft w:val="0"/>
          <w:marRight w:val="0"/>
          <w:marTop w:val="0"/>
          <w:marBottom w:val="0"/>
          <w:divBdr>
            <w:top w:val="none" w:sz="0" w:space="0" w:color="auto"/>
            <w:left w:val="none" w:sz="0" w:space="0" w:color="auto"/>
            <w:bottom w:val="none" w:sz="0" w:space="0" w:color="auto"/>
            <w:right w:val="none" w:sz="0" w:space="0" w:color="auto"/>
          </w:divBdr>
          <w:divsChild>
            <w:div w:id="875116724">
              <w:marLeft w:val="0"/>
              <w:marRight w:val="0"/>
              <w:marTop w:val="0"/>
              <w:marBottom w:val="0"/>
              <w:divBdr>
                <w:top w:val="none" w:sz="0" w:space="0" w:color="auto"/>
                <w:left w:val="none" w:sz="0" w:space="0" w:color="auto"/>
                <w:bottom w:val="none" w:sz="0" w:space="0" w:color="auto"/>
                <w:right w:val="none" w:sz="0" w:space="0" w:color="auto"/>
              </w:divBdr>
              <w:divsChild>
                <w:div w:id="833566775">
                  <w:marLeft w:val="0"/>
                  <w:marRight w:val="0"/>
                  <w:marTop w:val="0"/>
                  <w:marBottom w:val="0"/>
                  <w:divBdr>
                    <w:top w:val="none" w:sz="0" w:space="0" w:color="auto"/>
                    <w:left w:val="none" w:sz="0" w:space="0" w:color="auto"/>
                    <w:bottom w:val="none" w:sz="0" w:space="0" w:color="auto"/>
                    <w:right w:val="none" w:sz="0" w:space="0" w:color="auto"/>
                  </w:divBdr>
                  <w:divsChild>
                    <w:div w:id="797721719">
                      <w:marLeft w:val="0"/>
                      <w:marRight w:val="0"/>
                      <w:marTop w:val="0"/>
                      <w:marBottom w:val="0"/>
                      <w:divBdr>
                        <w:top w:val="none" w:sz="0" w:space="0" w:color="auto"/>
                        <w:left w:val="none" w:sz="0" w:space="0" w:color="auto"/>
                        <w:bottom w:val="none" w:sz="0" w:space="0" w:color="auto"/>
                        <w:right w:val="none" w:sz="0" w:space="0" w:color="auto"/>
                      </w:divBdr>
                      <w:divsChild>
                        <w:div w:id="452141490">
                          <w:marLeft w:val="0"/>
                          <w:marRight w:val="0"/>
                          <w:marTop w:val="120"/>
                          <w:marBottom w:val="120"/>
                          <w:divBdr>
                            <w:top w:val="none" w:sz="0" w:space="0" w:color="auto"/>
                            <w:left w:val="none" w:sz="0" w:space="0" w:color="auto"/>
                            <w:bottom w:val="none" w:sz="0" w:space="0" w:color="auto"/>
                            <w:right w:val="none" w:sz="0" w:space="0" w:color="auto"/>
                          </w:divBdr>
                        </w:div>
                        <w:div w:id="11823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80483">
          <w:marLeft w:val="0"/>
          <w:marRight w:val="0"/>
          <w:marTop w:val="0"/>
          <w:marBottom w:val="330"/>
          <w:divBdr>
            <w:top w:val="none" w:sz="0" w:space="0" w:color="auto"/>
            <w:left w:val="none" w:sz="0" w:space="0" w:color="auto"/>
            <w:bottom w:val="none" w:sz="0" w:space="0" w:color="auto"/>
            <w:right w:val="none" w:sz="0" w:space="0" w:color="auto"/>
          </w:divBdr>
          <w:divsChild>
            <w:div w:id="124280654">
              <w:marLeft w:val="0"/>
              <w:marRight w:val="0"/>
              <w:marTop w:val="0"/>
              <w:marBottom w:val="0"/>
              <w:divBdr>
                <w:top w:val="none" w:sz="0" w:space="0" w:color="auto"/>
                <w:left w:val="none" w:sz="0" w:space="0" w:color="auto"/>
                <w:bottom w:val="none" w:sz="0" w:space="0" w:color="auto"/>
                <w:right w:val="none" w:sz="0" w:space="0" w:color="auto"/>
              </w:divBdr>
            </w:div>
            <w:div w:id="1786457277">
              <w:marLeft w:val="0"/>
              <w:marRight w:val="0"/>
              <w:marTop w:val="0"/>
              <w:marBottom w:val="0"/>
              <w:divBdr>
                <w:top w:val="none" w:sz="0" w:space="0" w:color="auto"/>
                <w:left w:val="none" w:sz="0" w:space="0" w:color="auto"/>
                <w:bottom w:val="none" w:sz="0" w:space="0" w:color="auto"/>
                <w:right w:val="none" w:sz="0" w:space="0" w:color="auto"/>
              </w:divBdr>
              <w:divsChild>
                <w:div w:id="1581405535">
                  <w:marLeft w:val="0"/>
                  <w:marRight w:val="270"/>
                  <w:marTop w:val="0"/>
                  <w:marBottom w:val="0"/>
                  <w:divBdr>
                    <w:top w:val="none" w:sz="0" w:space="0" w:color="auto"/>
                    <w:left w:val="none" w:sz="0" w:space="0" w:color="auto"/>
                    <w:bottom w:val="none" w:sz="0" w:space="0" w:color="auto"/>
                    <w:right w:val="none" w:sz="0" w:space="0" w:color="auto"/>
                  </w:divBdr>
                </w:div>
                <w:div w:id="928924703">
                  <w:marLeft w:val="0"/>
                  <w:marRight w:val="270"/>
                  <w:marTop w:val="0"/>
                  <w:marBottom w:val="0"/>
                  <w:divBdr>
                    <w:top w:val="none" w:sz="0" w:space="0" w:color="auto"/>
                    <w:left w:val="none" w:sz="0" w:space="0" w:color="auto"/>
                    <w:bottom w:val="none" w:sz="0" w:space="0" w:color="auto"/>
                    <w:right w:val="none" w:sz="0" w:space="0" w:color="auto"/>
                  </w:divBdr>
                </w:div>
                <w:div w:id="700940146">
                  <w:marLeft w:val="0"/>
                  <w:marRight w:val="0"/>
                  <w:marTop w:val="0"/>
                  <w:marBottom w:val="0"/>
                  <w:divBdr>
                    <w:top w:val="none" w:sz="0" w:space="0" w:color="auto"/>
                    <w:left w:val="none" w:sz="0" w:space="0" w:color="auto"/>
                    <w:bottom w:val="none" w:sz="0" w:space="0" w:color="auto"/>
                    <w:right w:val="none" w:sz="0" w:space="0" w:color="auto"/>
                  </w:divBdr>
                  <w:divsChild>
                    <w:div w:id="1752585736">
                      <w:marLeft w:val="0"/>
                      <w:marRight w:val="0"/>
                      <w:marTop w:val="0"/>
                      <w:marBottom w:val="210"/>
                      <w:divBdr>
                        <w:top w:val="none" w:sz="0" w:space="0" w:color="auto"/>
                        <w:left w:val="none" w:sz="0" w:space="0" w:color="auto"/>
                        <w:bottom w:val="none" w:sz="0" w:space="0" w:color="auto"/>
                        <w:right w:val="none" w:sz="0" w:space="0" w:color="auto"/>
                      </w:divBdr>
                    </w:div>
                    <w:div w:id="180095599">
                      <w:marLeft w:val="0"/>
                      <w:marRight w:val="0"/>
                      <w:marTop w:val="0"/>
                      <w:marBottom w:val="210"/>
                      <w:divBdr>
                        <w:top w:val="none" w:sz="0" w:space="0" w:color="auto"/>
                        <w:left w:val="none" w:sz="0" w:space="0" w:color="auto"/>
                        <w:bottom w:val="none" w:sz="0" w:space="0" w:color="auto"/>
                        <w:right w:val="none" w:sz="0" w:space="0" w:color="auto"/>
                      </w:divBdr>
                    </w:div>
                    <w:div w:id="151055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324970928">
          <w:marLeft w:val="0"/>
          <w:marRight w:val="0"/>
          <w:marTop w:val="0"/>
          <w:marBottom w:val="0"/>
          <w:divBdr>
            <w:top w:val="none" w:sz="0" w:space="0" w:color="auto"/>
            <w:left w:val="none" w:sz="0" w:space="0" w:color="auto"/>
            <w:bottom w:val="none" w:sz="0" w:space="0" w:color="auto"/>
            <w:right w:val="none" w:sz="0" w:space="0" w:color="auto"/>
          </w:divBdr>
          <w:divsChild>
            <w:div w:id="329598242">
              <w:marLeft w:val="0"/>
              <w:marRight w:val="0"/>
              <w:marTop w:val="0"/>
              <w:marBottom w:val="0"/>
              <w:divBdr>
                <w:top w:val="none" w:sz="0" w:space="0" w:color="auto"/>
                <w:left w:val="none" w:sz="0" w:space="0" w:color="auto"/>
                <w:bottom w:val="none" w:sz="0" w:space="0" w:color="auto"/>
                <w:right w:val="none" w:sz="0" w:space="0" w:color="auto"/>
              </w:divBdr>
              <w:divsChild>
                <w:div w:id="1138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6</cp:revision>
  <dcterms:created xsi:type="dcterms:W3CDTF">2020-04-13T14:38:00Z</dcterms:created>
  <dcterms:modified xsi:type="dcterms:W3CDTF">2020-04-14T04:19:00Z</dcterms:modified>
</cp:coreProperties>
</file>