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10" w:rsidRPr="006A6710" w:rsidRDefault="006A6710" w:rsidP="006A671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A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учреждении оборудованы</w:t>
      </w:r>
      <w:r>
        <w:rPr>
          <w:rFonts w:ascii="Arial" w:hAnsi="Arial" w:cs="Arial"/>
          <w:color w:val="000000"/>
          <w:sz w:val="21"/>
          <w:szCs w:val="21"/>
        </w:rPr>
        <w:t xml:space="preserve">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</w:t>
      </w:r>
      <w:r>
        <w:rPr>
          <w:rFonts w:ascii="Arial" w:hAnsi="Arial" w:cs="Arial"/>
          <w:color w:val="000000"/>
          <w:sz w:val="21"/>
          <w:szCs w:val="21"/>
        </w:rPr>
        <w:t xml:space="preserve">ья столовой посуды), туалетная, </w:t>
      </w:r>
      <w:r>
        <w:rPr>
          <w:rFonts w:ascii="Arial" w:hAnsi="Arial" w:cs="Arial"/>
          <w:color w:val="000000"/>
          <w:sz w:val="21"/>
          <w:szCs w:val="21"/>
        </w:rPr>
        <w:t>умывальн</w:t>
      </w:r>
      <w:r>
        <w:rPr>
          <w:rFonts w:ascii="Arial" w:hAnsi="Arial" w:cs="Arial"/>
          <w:color w:val="000000"/>
          <w:sz w:val="21"/>
          <w:szCs w:val="21"/>
        </w:rPr>
        <w:t>ая</w:t>
      </w:r>
      <w:r>
        <w:rPr>
          <w:rFonts w:ascii="Arial" w:hAnsi="Arial" w:cs="Arial"/>
          <w:color w:val="000000"/>
          <w:sz w:val="21"/>
          <w:szCs w:val="21"/>
        </w:rPr>
        <w:t xml:space="preserve">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</w:r>
      <w:proofErr w:type="gramEnd"/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группах раннего возраста и младших группах – уголки ряженья.</w:t>
      </w:r>
    </w:p>
    <w:p w:rsidR="006A6710" w:rsidRDefault="006A6710" w:rsidP="006A6710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FF0000"/>
        </w:rPr>
        <w:t>ОБЪЕКТЫ СПОРТА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проводятся утренняя гимнастика, НОД,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физкультурнные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досуги, праздники и развлечения. 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зале имеется стандартное и нестандартное оборудование и спортивный инвентарь, необходимые для ведения физкультурно-оздоровительной работы: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физкультурное оборудование</w:t>
      </w:r>
      <w:r>
        <w:rPr>
          <w:rFonts w:ascii="Arial" w:hAnsi="Arial" w:cs="Arial"/>
          <w:color w:val="000000"/>
          <w:sz w:val="21"/>
          <w:szCs w:val="21"/>
        </w:rPr>
        <w:t> - гимнастическая стенка, гимнастическая доска, гимнастическая скамейка, мишени разных типов, стойки и планки для прыжков;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спортивный инвентарь</w:t>
      </w:r>
      <w:r>
        <w:rPr>
          <w:rFonts w:ascii="Arial" w:hAnsi="Arial" w:cs="Arial"/>
          <w:color w:val="000000"/>
          <w:sz w:val="21"/>
          <w:szCs w:val="21"/>
        </w:rPr>
        <w:t> 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</w:r>
      <w:proofErr w:type="gramEnd"/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анатомо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физиологическим особенностям детей, их возрасту.</w:t>
      </w:r>
    </w:p>
    <w:p w:rsidR="006A6710" w:rsidRDefault="006A6710" w:rsidP="006A6710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FF0000"/>
          <w:sz w:val="21"/>
          <w:szCs w:val="21"/>
        </w:rPr>
        <w:t>ОБЪЕКТЫ ДЛЯ ПРОВЕДЕНИЯ ПРАКТИЧЕСКИХ ЗАНЯТИЙ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b/>
          <w:bCs/>
          <w:color w:val="0000CD"/>
          <w:sz w:val="21"/>
          <w:szCs w:val="21"/>
        </w:rPr>
        <w:t>Кабинет учителя-логопеда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ДОУ созданы условия для проведения коррекционной работы с детьми. </w:t>
      </w:r>
      <w:r>
        <w:rPr>
          <w:rFonts w:ascii="Arial" w:hAnsi="Arial" w:cs="Arial"/>
          <w:color w:val="000000"/>
          <w:sz w:val="21"/>
          <w:szCs w:val="21"/>
        </w:rPr>
        <w:t>Оснащен логопедический кабинет.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Кабинет учителя-логопеда предназначен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-проведения диагностического обследования речевого развития детей дошкольного возраста.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-проведения подгрупповых и индивидуальных занятий учителя-логопеда с детьми.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CD"/>
          <w:sz w:val="21"/>
          <w:szCs w:val="21"/>
        </w:rPr>
        <w:t>1.Оснащение кабинета: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-зеркало настенное с лампой дополнительного освещения;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-зеркала для индивидуальной работы;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-шкафы для хранения пособий;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-столы для детей;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-стулья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детский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-стол, стулья для работы учителя-логопеда с документацией.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CD"/>
        </w:rPr>
        <w:t>2. Учебно-методические пособия: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а) для коррекционной логопедической работы: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 звукопроизношению</w:t>
      </w:r>
      <w:r>
        <w:rPr>
          <w:rFonts w:ascii="Arial" w:hAnsi="Arial" w:cs="Arial"/>
          <w:color w:val="000000"/>
          <w:sz w:val="21"/>
          <w:szCs w:val="21"/>
        </w:rPr>
        <w:t> 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 фонетическому восприятию</w:t>
      </w:r>
      <w:r>
        <w:rPr>
          <w:rFonts w:ascii="Arial" w:hAnsi="Arial" w:cs="Arial"/>
          <w:color w:val="000000"/>
          <w:sz w:val="21"/>
          <w:szCs w:val="21"/>
        </w:rPr>
        <w:t> (наборы картинок, тетради для развития фонетического слуха);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 лексическому запасу</w:t>
      </w:r>
      <w:r>
        <w:rPr>
          <w:rFonts w:ascii="Arial" w:hAnsi="Arial" w:cs="Arial"/>
          <w:color w:val="000000"/>
          <w:sz w:val="21"/>
          <w:szCs w:val="21"/>
        </w:rPr>
        <w:t> (дидактические игры, наборы картинок);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б) для обследования интеллекта, развития памяти, внимания, мышления</w:t>
      </w:r>
      <w:r>
        <w:rPr>
          <w:rStyle w:val="a5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 (счетный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материал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ирамидки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в) картотеки:</w:t>
      </w: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атикуляционная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гимнастика в картинках, пальчиковые игры, дыхательные упражнения и игры, наборы предметных картинок по лексическим темам, загадки,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чистоговорки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скороговорки,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упраженения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релаксации.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5"/>
          <w:rFonts w:ascii="Arial" w:hAnsi="Arial" w:cs="Arial"/>
          <w:i/>
          <w:iCs/>
          <w:color w:val="000000"/>
          <w:sz w:val="21"/>
          <w:szCs w:val="21"/>
        </w:rPr>
        <w:t>г) пособия и материалы: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на развитие дыхания</w:t>
      </w:r>
      <w:r>
        <w:rPr>
          <w:rFonts w:ascii="Arial" w:hAnsi="Arial" w:cs="Arial"/>
          <w:color w:val="000000"/>
          <w:sz w:val="21"/>
          <w:szCs w:val="21"/>
        </w:rPr>
        <w:t> (свистки, дудочки, воздушные шары, вертушки, мыльные пузыри); </w:t>
      </w:r>
      <w:r>
        <w:rPr>
          <w:rFonts w:ascii="Arial" w:hAnsi="Arial" w:cs="Arial"/>
          <w:color w:val="000000"/>
          <w:sz w:val="21"/>
          <w:szCs w:val="21"/>
          <w:u w:val="single"/>
        </w:rPr>
        <w:t>на развитие мелкой моторики</w:t>
      </w:r>
      <w:r>
        <w:rPr>
          <w:rFonts w:ascii="Arial" w:hAnsi="Arial" w:cs="Arial"/>
          <w:color w:val="000000"/>
          <w:sz w:val="21"/>
          <w:szCs w:val="21"/>
        </w:rPr>
        <w:t xml:space="preserve"> (матрешки, шнуровки, пирамидки,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пазлы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трафареты); </w:t>
      </w:r>
      <w:r>
        <w:rPr>
          <w:rFonts w:ascii="Arial" w:hAnsi="Arial" w:cs="Arial"/>
          <w:color w:val="000000"/>
          <w:sz w:val="21"/>
          <w:szCs w:val="21"/>
          <w:u w:val="single"/>
        </w:rPr>
        <w:t>по обучению грамоте</w:t>
      </w:r>
      <w:r>
        <w:rPr>
          <w:rFonts w:ascii="Arial" w:hAnsi="Arial" w:cs="Arial"/>
          <w:color w:val="000000"/>
          <w:sz w:val="21"/>
          <w:szCs w:val="21"/>
        </w:rPr>
        <w:t> (настенная азбука, кассы букв и слогов, предметные картинки на каждую букву, трафарет, схемы артикуляции звуков, материал для звукобуквенного анализа и синтеза.</w:t>
      </w:r>
      <w:proofErr w:type="gramEnd"/>
    </w:p>
    <w:p w:rsidR="006A6710" w:rsidRDefault="006A6710" w:rsidP="006A671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b/>
          <w:bCs/>
          <w:color w:val="0000CD"/>
        </w:rPr>
        <w:t>Музыкальный зал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Музыкальный зал в ДОУ предназначен для решения задач музыкального воспитания и развития детей дошкольного возраста. Здесь проводятся НОД, досуги, праздники, утренники и развлечения.</w:t>
      </w:r>
    </w:p>
    <w:p w:rsidR="006A6710" w:rsidRDefault="006A6710" w:rsidP="006A671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Музыкальный зал оснащен современным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оборудованием</w:t>
      </w:r>
      <w:r>
        <w:rPr>
          <w:rFonts w:ascii="Arial" w:hAnsi="Arial" w:cs="Arial"/>
          <w:color w:val="000000"/>
          <w:sz w:val="21"/>
          <w:szCs w:val="21"/>
        </w:rPr>
        <w:t>: мультимедийный программный комплект, пианино, музыкальный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центр,</w:t>
      </w:r>
      <w:r>
        <w:rPr>
          <w:rFonts w:ascii="Arial" w:hAnsi="Arial" w:cs="Arial"/>
          <w:b/>
          <w:bCs/>
          <w:color w:val="000000"/>
          <w:sz w:val="21"/>
          <w:szCs w:val="21"/>
        </w:rPr>
        <w:t>учебно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методическими материалами: </w:t>
      </w:r>
      <w:r>
        <w:rPr>
          <w:rFonts w:ascii="Arial" w:hAnsi="Arial" w:cs="Arial"/>
          <w:color w:val="000000"/>
          <w:sz w:val="21"/>
          <w:szCs w:val="21"/>
        </w:rPr>
        <w:t>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погремушки),портретами композиторов. Создана фонетика (диски, аудиозаписи), имеется нотный материал, Музыкальный кабинет оснащен современной музыкально-методической литературой и дидактическими играми.</w:t>
      </w:r>
    </w:p>
    <w:p w:rsidR="00133845" w:rsidRDefault="00133845"/>
    <w:sectPr w:rsidR="0013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BA"/>
    <w:rsid w:val="00133845"/>
    <w:rsid w:val="006A6710"/>
    <w:rsid w:val="008237BA"/>
    <w:rsid w:val="00B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6710"/>
    <w:rPr>
      <w:i/>
      <w:iCs/>
    </w:rPr>
  </w:style>
  <w:style w:type="character" w:styleId="a5">
    <w:name w:val="Strong"/>
    <w:basedOn w:val="a0"/>
    <w:uiPriority w:val="22"/>
    <w:qFormat/>
    <w:rsid w:val="006A6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6710"/>
    <w:rPr>
      <w:i/>
      <w:iCs/>
    </w:rPr>
  </w:style>
  <w:style w:type="character" w:styleId="a5">
    <w:name w:val="Strong"/>
    <w:basedOn w:val="a0"/>
    <w:uiPriority w:val="22"/>
    <w:qFormat/>
    <w:rsid w:val="006A6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Васлина</dc:creator>
  <cp:lastModifiedBy>Васлина</cp:lastModifiedBy>
  <cp:revision>2</cp:revision>
  <dcterms:created xsi:type="dcterms:W3CDTF">2020-05-01T05:02:00Z</dcterms:created>
  <dcterms:modified xsi:type="dcterms:W3CDTF">2020-05-01T05:02:00Z</dcterms:modified>
</cp:coreProperties>
</file>