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2" w:rsidRPr="00B705C6" w:rsidRDefault="00650492" w:rsidP="00650492">
      <w:pPr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деятельность учителя-логопеда и </w:t>
      </w:r>
      <w:r w:rsidR="00701DA0" w:rsidRPr="00B705C6">
        <w:rPr>
          <w:rFonts w:ascii="Times New Roman" w:hAnsi="Times New Roman" w:cs="Times New Roman"/>
          <w:b/>
          <w:bCs/>
          <w:sz w:val="24"/>
          <w:szCs w:val="24"/>
        </w:rPr>
        <w:t>педагога-</w:t>
      </w:r>
      <w:r w:rsidRPr="00B705C6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психолога в </w:t>
      </w:r>
      <w:r w:rsidR="00701DA0" w:rsidRPr="00B705C6">
        <w:rPr>
          <w:rFonts w:ascii="Times New Roman" w:hAnsi="Times New Roman" w:cs="Times New Roman"/>
          <w:b/>
          <w:bCs/>
          <w:sz w:val="24"/>
          <w:szCs w:val="24"/>
        </w:rPr>
        <w:t xml:space="preserve">процессе коррекционно-развивающей работы </w:t>
      </w:r>
      <w:r w:rsidRPr="00B705C6">
        <w:rPr>
          <w:rFonts w:ascii="Times New Roman" w:hAnsi="Times New Roman" w:cs="Times New Roman"/>
          <w:b/>
          <w:bCs/>
          <w:sz w:val="24"/>
          <w:szCs w:val="24"/>
        </w:rPr>
        <w:t xml:space="preserve">с детьми с </w:t>
      </w:r>
      <w:r w:rsidR="00701DA0" w:rsidRPr="00B705C6">
        <w:rPr>
          <w:rFonts w:ascii="Times New Roman" w:hAnsi="Times New Roman" w:cs="Times New Roman"/>
          <w:b/>
          <w:bCs/>
          <w:sz w:val="24"/>
          <w:szCs w:val="24"/>
        </w:rPr>
        <w:t>ОВЗ в условиях МКДОУ Агинский детский сад №1 «Солнышко»</w:t>
      </w:r>
    </w:p>
    <w:p w:rsidR="00650492" w:rsidRDefault="00650492" w:rsidP="00B70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В совместной работе педагога – психолога и учителя – логопеда нами учитываются следующие принципы: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проживание ребёнком всех этапов детства, обогащение (амплификация) детского развития;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своего образования, становится субъектом образования;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содействие и сотрудничество детей и взрослых, признание ребёнка полноценным участником образовательных отношений;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поддержка инициативы детей в различных видах деятельности;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сотрудничество организации с семьёй;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возрастная адекватность дошкольного образования.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Определив цель совместной работы, мы тесно взаимодействуем   в процессе коррекционно-развивающей образовательной деятельности, стимулируем речевое, познавательное и личностное развитие ребёнка.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 Решаем следующие задачи: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учитель - логопед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Изучение уровня речевого, познавательного,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 работы с каждым из них.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Систематическое проведение необходимой профилактической и коррекционно-речевой работы с детьми в соответствии с их индивидуальными программами.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Оценка результатов помощи детям и определение степени их речевой готовности к школьному обучению.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Формирование у педагогического коллектива информационной готовности к логопедической работе, оказание им помощи в организации полноценной речевой среды.</w:t>
      </w:r>
    </w:p>
    <w:p w:rsidR="00B705C6" w:rsidRDefault="00B705C6" w:rsidP="00B7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01DA0" w:rsidRPr="00B705C6">
        <w:rPr>
          <w:rFonts w:ascii="Times New Roman" w:hAnsi="Times New Roman" w:cs="Times New Roman"/>
          <w:sz w:val="24"/>
          <w:szCs w:val="24"/>
        </w:rPr>
        <w:t>педагог-</w:t>
      </w:r>
      <w:r w:rsidRPr="00B705C6">
        <w:rPr>
          <w:rFonts w:ascii="Times New Roman" w:hAnsi="Times New Roman" w:cs="Times New Roman"/>
          <w:sz w:val="24"/>
          <w:szCs w:val="24"/>
        </w:rPr>
        <w:t>психолог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Создание среды психологической поддержки детям с нарушениями речи.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Развитие памяти, внимания, мышления, пространственной ориентировки.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Совершенствование мелкой моторики и развитие зрительно-моторной координации.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Развитие произвольности и навыков самоконтроля, волевых качеств.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Снятие тревожности у детей при негативном настрое на логопедические занятия.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Обеспечение психологической готовности к школьному обучению. Формирование предпосылок учебной деятельности.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Обеспечение психолого - педагогической поддержки семьи и повышение компетентности родителей в вопросах развития и образования, охраны и укрепления здоровья детей в условиях нововведений.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Совместные направления работы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диагностическое;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коррекционно-развивающее;</w:t>
      </w:r>
    </w:p>
    <w:p w:rsidR="00650492" w:rsidRPr="00B705C6" w:rsidRDefault="00B705C6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650492" w:rsidRPr="00B705C6">
        <w:rPr>
          <w:rFonts w:ascii="Times New Roman" w:hAnsi="Times New Roman" w:cs="Times New Roman"/>
          <w:sz w:val="24"/>
          <w:szCs w:val="24"/>
        </w:rPr>
        <w:t>налитическое (мониторинг результатов);</w:t>
      </w:r>
    </w:p>
    <w:p w:rsidR="00650492" w:rsidRPr="00B705C6" w:rsidRDefault="00650492" w:rsidP="00B705C6">
      <w:p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- консультационно – профилактическое (консультирование, просвещение педагогов и родителей).</w:t>
      </w:r>
    </w:p>
    <w:p w:rsidR="00650492" w:rsidRPr="00B705C6" w:rsidRDefault="00650492" w:rsidP="00B705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Диагностика направлена на определение уровня речевого и психического развития ребенка; выявление факторов риска, на основе полученных результатов.</w:t>
      </w:r>
    </w:p>
    <w:p w:rsidR="00650492" w:rsidRPr="00B705C6" w:rsidRDefault="00650492" w:rsidP="00B705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Задачи коррекционной работы, проводимой логопедом и психологом, тесно взаимосвязаны и решаются в рамках целостного подхода к воспитанию и развитию психиче</w:t>
      </w:r>
      <w:r w:rsidR="00B705C6">
        <w:rPr>
          <w:rFonts w:ascii="Times New Roman" w:hAnsi="Times New Roman" w:cs="Times New Roman"/>
          <w:sz w:val="24"/>
          <w:szCs w:val="24"/>
        </w:rPr>
        <w:t>ской деятельности ребенка:</w:t>
      </w:r>
    </w:p>
    <w:p w:rsidR="00650492" w:rsidRPr="00B705C6" w:rsidRDefault="00650492" w:rsidP="00B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установить контакт с ребенком через взаимодействие психолога и ребенка, поскольку часто дети с особенностями в развитии не идут на контакт с посторонними людьми, психолог, обладая необходимыми знаниями, может помочь учителю-логопеду в установлении контакта с ребенком, таким образом, создавая условия для дальнейшей коррекционной работы;</w:t>
      </w:r>
    </w:p>
    <w:p w:rsidR="00650492" w:rsidRPr="00B705C6" w:rsidRDefault="00650492" w:rsidP="00B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развивать внимание ребенка - психолог, используя различные упражнения, развивает устойчивость и концентрацию внимания ребенка, что в свою очередь необходимо для эффективной работы учителя-логопеда;</w:t>
      </w:r>
    </w:p>
    <w:p w:rsidR="00650492" w:rsidRPr="00B705C6" w:rsidRDefault="00650492" w:rsidP="00B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 xml:space="preserve">развивать речь и мышление ребенка – учитель-логопед в ходе совместного занятия с психологом, использует различные игры и упражнения на развитие дыхания, артикуляционного аппарата. Все это способствует развитию речи ребенка, а как известно, речь и мышление человека тесно взаимосвязаны. Развитие речи приводит к развитию </w:t>
      </w:r>
      <w:r w:rsidR="00701DA0" w:rsidRPr="00B705C6">
        <w:rPr>
          <w:rFonts w:ascii="Times New Roman" w:hAnsi="Times New Roman" w:cs="Times New Roman"/>
          <w:sz w:val="24"/>
          <w:szCs w:val="24"/>
        </w:rPr>
        <w:t xml:space="preserve">* </w:t>
      </w:r>
      <w:r w:rsidRPr="00B705C6">
        <w:rPr>
          <w:rFonts w:ascii="Times New Roman" w:hAnsi="Times New Roman" w:cs="Times New Roman"/>
          <w:sz w:val="24"/>
          <w:szCs w:val="24"/>
        </w:rPr>
        <w:t xml:space="preserve">мыслительных процессов ребенка, таким образом, задачи стоящие перед психологом и логопедом, тесно переплетаются и их решение способствует </w:t>
      </w:r>
      <w:r w:rsidRPr="00B705C6">
        <w:rPr>
          <w:rFonts w:ascii="Times New Roman" w:hAnsi="Times New Roman" w:cs="Times New Roman"/>
          <w:sz w:val="24"/>
          <w:szCs w:val="24"/>
        </w:rPr>
        <w:lastRenderedPageBreak/>
        <w:t>наиболее эффективному процессу реабилитации детей с особыми образовательными потребностями.</w:t>
      </w:r>
    </w:p>
    <w:p w:rsidR="00650492" w:rsidRPr="00B705C6" w:rsidRDefault="00650492" w:rsidP="00B705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Аналитическая деятельность позволит нам отследить эффективность коррекционно-развивающей работы при тесном сотрудничестве логопеда и психолога, т. е. выделить все возможные положительные и отрицательные стороны этой деятельности, так же отследить динамику развития ребенка. Предполагается разработка критериев динамики развития ребенка, с учетом выделенных факторов риска и выделить основные критерии эффективности коррекционно-развивающей работы.</w:t>
      </w:r>
    </w:p>
    <w:p w:rsidR="00650492" w:rsidRPr="00B705C6" w:rsidRDefault="00650492" w:rsidP="00B705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Консультативная поддержка педагогических работников и родителей решает вопросы инклюзивного образования, повышает уровень компетентности в области речевого и психического развития детей. Проведение семинаров и консультаций по вопросам психического и речевого развития детей помогает родителям и педагогам</w:t>
      </w:r>
      <w:r w:rsidR="00701DA0" w:rsidRPr="00B705C6">
        <w:rPr>
          <w:rFonts w:ascii="Times New Roman" w:hAnsi="Times New Roman" w:cs="Times New Roman"/>
          <w:sz w:val="24"/>
          <w:szCs w:val="24"/>
        </w:rPr>
        <w:t xml:space="preserve"> </w:t>
      </w:r>
      <w:r w:rsidRPr="00B705C6">
        <w:rPr>
          <w:rFonts w:ascii="Times New Roman" w:hAnsi="Times New Roman" w:cs="Times New Roman"/>
          <w:sz w:val="24"/>
          <w:szCs w:val="24"/>
        </w:rPr>
        <w:t xml:space="preserve">грамотно взаимодействовать с детьми, эффективно строить </w:t>
      </w:r>
      <w:proofErr w:type="spellStart"/>
      <w:r w:rsidRPr="00B705C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705C6">
        <w:rPr>
          <w:rFonts w:ascii="Times New Roman" w:hAnsi="Times New Roman" w:cs="Times New Roman"/>
          <w:sz w:val="24"/>
          <w:szCs w:val="24"/>
        </w:rPr>
        <w:t xml:space="preserve"> - развивающую работу.</w:t>
      </w:r>
    </w:p>
    <w:p w:rsidR="00650492" w:rsidRPr="00B705C6" w:rsidRDefault="00650492" w:rsidP="00B705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5C6">
        <w:rPr>
          <w:rFonts w:ascii="Times New Roman" w:hAnsi="Times New Roman" w:cs="Times New Roman"/>
          <w:sz w:val="24"/>
          <w:szCs w:val="24"/>
        </w:rPr>
        <w:t>Таким образом, согласованность и взаимодействие психолога и учителя - логопеда способствует эффективным, качественным изменениям в речевом</w:t>
      </w:r>
      <w:r w:rsidR="004676C1">
        <w:rPr>
          <w:rFonts w:ascii="Times New Roman" w:hAnsi="Times New Roman" w:cs="Times New Roman"/>
          <w:sz w:val="24"/>
          <w:szCs w:val="24"/>
        </w:rPr>
        <w:t xml:space="preserve"> и эмоциональном</w:t>
      </w:r>
      <w:bookmarkStart w:id="0" w:name="_GoBack"/>
      <w:bookmarkEnd w:id="0"/>
      <w:r w:rsidRPr="00B705C6">
        <w:rPr>
          <w:rFonts w:ascii="Times New Roman" w:hAnsi="Times New Roman" w:cs="Times New Roman"/>
          <w:sz w:val="24"/>
          <w:szCs w:val="24"/>
        </w:rPr>
        <w:t xml:space="preserve"> развитии детей, повышается уровень знаний педагогов, компетенции родителей в области дошкольной психологии и коррекционной педагогики.</w:t>
      </w:r>
    </w:p>
    <w:p w:rsidR="00523ABD" w:rsidRPr="00B705C6" w:rsidRDefault="00523ABD" w:rsidP="00B705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3ABD" w:rsidRPr="00B705C6" w:rsidSect="0066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2F3"/>
    <w:multiLevelType w:val="hybridMultilevel"/>
    <w:tmpl w:val="0D6AF30E"/>
    <w:lvl w:ilvl="0" w:tplc="6C963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A5C"/>
    <w:rsid w:val="004676C1"/>
    <w:rsid w:val="00523ABD"/>
    <w:rsid w:val="00650492"/>
    <w:rsid w:val="006618AE"/>
    <w:rsid w:val="006A4A5C"/>
    <w:rsid w:val="00701DA0"/>
    <w:rsid w:val="00B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4EB7F-815C-4601-935A-268B04B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2021-02-03T15:26:00Z</dcterms:created>
  <dcterms:modified xsi:type="dcterms:W3CDTF">2021-02-04T01:42:00Z</dcterms:modified>
</cp:coreProperties>
</file>